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43D4" w14:textId="4928307A" w:rsidR="001B58A6" w:rsidRPr="006A32C4" w:rsidRDefault="00055A2F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sz w:val="28"/>
          <w:lang w:eastAsia="es-ES_tradnl"/>
        </w:rPr>
      </w:pPr>
      <w:r>
        <w:rPr>
          <w:rFonts w:ascii="Tahoma" w:eastAsia="Times New Roman" w:hAnsi="Tahoma" w:cs="Tahoma"/>
          <w:b/>
          <w:noProof/>
          <w:color w:val="000000" w:themeColor="text1"/>
          <w:sz w:val="28"/>
          <w:lang w:eastAsia="es-ES_tradnl"/>
        </w:rPr>
        <w:drawing>
          <wp:anchor distT="0" distB="0" distL="114300" distR="114300" simplePos="0" relativeHeight="251666432" behindDoc="0" locked="0" layoutInCell="1" allowOverlap="1" wp14:anchorId="29ED3D9D" wp14:editId="77D2E219">
            <wp:simplePos x="0" y="0"/>
            <wp:positionH relativeFrom="column">
              <wp:posOffset>224790</wp:posOffset>
            </wp:positionH>
            <wp:positionV relativeFrom="paragraph">
              <wp:posOffset>205105</wp:posOffset>
            </wp:positionV>
            <wp:extent cx="1533525" cy="153352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tipo-sadr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8A6" w:rsidRPr="006A32C4">
        <w:rPr>
          <w:rFonts w:ascii="Tahoma" w:eastAsia="Times New Roman" w:hAnsi="Tahoma" w:cs="Tahoma"/>
          <w:b/>
          <w:color w:val="000000" w:themeColor="text1"/>
          <w:sz w:val="28"/>
          <w:lang w:eastAsia="es-ES_tradnl"/>
        </w:rPr>
        <w:t>NORMAS DE COMUNICACIONES SADRM 20</w:t>
      </w:r>
      <w:r w:rsidR="0043024D">
        <w:rPr>
          <w:rFonts w:ascii="Tahoma" w:eastAsia="Times New Roman" w:hAnsi="Tahoma" w:cs="Tahoma"/>
          <w:b/>
          <w:color w:val="000000" w:themeColor="text1"/>
          <w:sz w:val="28"/>
          <w:lang w:eastAsia="es-ES_tradnl"/>
        </w:rPr>
        <w:t>21</w:t>
      </w:r>
      <w:r w:rsidR="001B58A6" w:rsidRPr="006A32C4">
        <w:rPr>
          <w:rFonts w:ascii="Tahoma" w:eastAsia="Times New Roman" w:hAnsi="Tahoma" w:cs="Tahoma"/>
          <w:b/>
          <w:color w:val="000000" w:themeColor="text1"/>
          <w:sz w:val="28"/>
          <w:lang w:eastAsia="es-ES_tradnl"/>
        </w:rPr>
        <w:t>.</w:t>
      </w:r>
    </w:p>
    <w:p w14:paraId="1CA843AD" w14:textId="2CC923E9" w:rsidR="001B58A6" w:rsidRPr="001B58A6" w:rsidRDefault="001B58A6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color w:val="000000" w:themeColor="text1"/>
          <w:lang w:eastAsia="es-ES_tradnl"/>
        </w:rPr>
      </w:pPr>
      <w:r w:rsidRPr="006A32C4">
        <w:rPr>
          <w:rFonts w:ascii="Tahoma" w:eastAsia="Times New Roman" w:hAnsi="Tahoma" w:cs="Tahoma"/>
          <w:bCs/>
          <w:color w:val="000000" w:themeColor="text1"/>
          <w:lang w:eastAsia="es-ES_tradnl"/>
        </w:rPr>
        <w:t xml:space="preserve">Es imprescindible que </w:t>
      </w:r>
      <w:r w:rsidRPr="006A32C4">
        <w:rPr>
          <w:rFonts w:ascii="Tahoma" w:eastAsia="Times New Roman" w:hAnsi="Tahoma" w:cs="Tahoma"/>
          <w:bCs/>
          <w:color w:val="000000" w:themeColor="text1"/>
          <w:u w:val="single"/>
          <w:lang w:eastAsia="es-ES_tradnl"/>
        </w:rPr>
        <w:t xml:space="preserve">al menos uno de los autores </w:t>
      </w:r>
      <w:r w:rsidR="006A32C4">
        <w:rPr>
          <w:rFonts w:ascii="Tahoma" w:eastAsia="Times New Roman" w:hAnsi="Tahoma" w:cs="Tahoma"/>
          <w:bCs/>
          <w:color w:val="000000" w:themeColor="text1"/>
          <w:u w:val="single"/>
          <w:lang w:eastAsia="es-ES_tradnl"/>
        </w:rPr>
        <w:t>esté</w:t>
      </w:r>
      <w:r w:rsidRPr="006A32C4">
        <w:rPr>
          <w:rFonts w:ascii="Tahoma" w:eastAsia="Times New Roman" w:hAnsi="Tahoma" w:cs="Tahoma"/>
          <w:bCs/>
          <w:color w:val="000000" w:themeColor="text1"/>
          <w:u w:val="single"/>
          <w:lang w:eastAsia="es-ES_tradnl"/>
        </w:rPr>
        <w:t xml:space="preserve"> inscrito</w:t>
      </w:r>
      <w:r w:rsidRPr="006A32C4">
        <w:rPr>
          <w:rFonts w:ascii="Tahoma" w:eastAsia="Times New Roman" w:hAnsi="Tahoma" w:cs="Tahoma"/>
          <w:bCs/>
          <w:color w:val="000000" w:themeColor="text1"/>
          <w:lang w:eastAsia="es-ES_tradnl"/>
        </w:rPr>
        <w:t> en la reunión para que la comunicación pueda ser finalmente aceptada. Recuerden que la inscripción para asistencia a la Reunión anual es gratuita, pero hay que hacerla.</w:t>
      </w:r>
    </w:p>
    <w:p w14:paraId="7E390183" w14:textId="77777777" w:rsidR="001B58A6" w:rsidRPr="001B58A6" w:rsidRDefault="001B58A6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color w:val="000000" w:themeColor="text1"/>
          <w:lang w:eastAsia="es-ES_tradnl"/>
        </w:rPr>
      </w:pPr>
      <w:r w:rsidRPr="006A32C4">
        <w:rPr>
          <w:rFonts w:ascii="Tahoma" w:eastAsia="Times New Roman" w:hAnsi="Tahoma" w:cs="Tahoma"/>
          <w:bCs/>
          <w:color w:val="000000" w:themeColor="text1"/>
          <w:lang w:eastAsia="es-ES_tradnl"/>
        </w:rPr>
        <w:t>Debe seleccionar el tipo de presentación a la que desea optar con su trabajo (comunicación oral o póster), aunque el tipo de presentación final lo decidirá el Comité Científico.</w:t>
      </w:r>
    </w:p>
    <w:p w14:paraId="6BFBEB3C" w14:textId="77777777" w:rsidR="001B58A6" w:rsidRPr="001B58A6" w:rsidRDefault="001B58A6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color w:val="000000" w:themeColor="text1"/>
          <w:lang w:eastAsia="es-ES_tradnl"/>
        </w:rPr>
      </w:pPr>
      <w:r w:rsidRPr="006A32C4">
        <w:rPr>
          <w:rFonts w:ascii="Tahoma" w:eastAsia="Times New Roman" w:hAnsi="Tahoma" w:cs="Tahoma"/>
          <w:bCs/>
          <w:color w:val="000000" w:themeColor="text1"/>
          <w:lang w:eastAsia="es-ES_tradnl"/>
        </w:rPr>
        <w:t>Tanto las imágenes como los vídeos no deberán tener referencias a pacientes, entidades hospitalarias, o médicos. </w:t>
      </w:r>
      <w:r w:rsidRPr="001B58A6">
        <w:rPr>
          <w:rFonts w:ascii="Tahoma" w:eastAsia="Times New Roman" w:hAnsi="Tahoma" w:cs="Tahoma"/>
          <w:color w:val="000000" w:themeColor="text1"/>
          <w:lang w:eastAsia="es-ES_tradnl"/>
        </w:rPr>
        <w:t>Por favor oculte estos datos antes de enviar los archivos.</w:t>
      </w:r>
    </w:p>
    <w:p w14:paraId="3A7C4553" w14:textId="1BB87730" w:rsidR="001B58A6" w:rsidRDefault="00B35E20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color w:val="000000" w:themeColor="text1"/>
          <w:lang w:eastAsia="es-ES_tradnl"/>
        </w:rPr>
      </w:pPr>
      <w:r>
        <w:rPr>
          <w:rFonts w:ascii="Tahoma" w:eastAsia="Times New Roman" w:hAnsi="Tahoma" w:cs="Tahoma"/>
          <w:bCs/>
          <w:color w:val="000000" w:themeColor="text1"/>
          <w:lang w:eastAsia="es-ES_tradnl"/>
        </w:rPr>
        <w:t xml:space="preserve">Las comunicaciones deberán enviarse por correo electrónico </w:t>
      </w:r>
      <w:r w:rsidR="0043024D" w:rsidRPr="0043024D">
        <w:rPr>
          <w:color w:val="4472C4" w:themeColor="accent1"/>
          <w:sz w:val="28"/>
          <w:szCs w:val="28"/>
        </w:rPr>
        <w:t xml:space="preserve">digestivomurcia@gadeeventos.es </w:t>
      </w:r>
      <w:r>
        <w:rPr>
          <w:rFonts w:ascii="Tahoma" w:eastAsia="Times New Roman" w:hAnsi="Tahoma" w:cs="Tahoma"/>
          <w:color w:val="000000" w:themeColor="text1"/>
          <w:lang w:eastAsia="es-ES_tradnl"/>
        </w:rPr>
        <w:t xml:space="preserve">con los datos de autoría, desde esta secretaría científica se enviarán al comité científico de forma </w:t>
      </w:r>
      <w:r w:rsidR="00AF0155">
        <w:rPr>
          <w:rFonts w:ascii="Tahoma" w:eastAsia="Times New Roman" w:hAnsi="Tahoma" w:cs="Tahoma"/>
          <w:color w:val="000000" w:themeColor="text1"/>
          <w:lang w:eastAsia="es-ES_tradnl"/>
        </w:rPr>
        <w:t>anónima</w:t>
      </w:r>
      <w:r>
        <w:rPr>
          <w:rFonts w:ascii="Tahoma" w:eastAsia="Times New Roman" w:hAnsi="Tahoma" w:cs="Tahoma"/>
          <w:color w:val="000000" w:themeColor="text1"/>
          <w:lang w:eastAsia="es-ES_tradnl"/>
        </w:rPr>
        <w:t xml:space="preserve"> (borrando estos datos) con un número de referencia para su evaluación anónima.</w:t>
      </w:r>
    </w:p>
    <w:p w14:paraId="62207DD0" w14:textId="3ABA1E25" w:rsidR="00882374" w:rsidRPr="001B58A6" w:rsidRDefault="00882374" w:rsidP="00882374">
      <w:pPr>
        <w:spacing w:afterAutospacing="1"/>
        <w:ind w:left="360"/>
        <w:jc w:val="both"/>
        <w:rPr>
          <w:rFonts w:ascii="Tahoma" w:eastAsia="Times New Roman" w:hAnsi="Tahoma" w:cs="Tahoma"/>
          <w:color w:val="000000" w:themeColor="text1"/>
          <w:lang w:eastAsia="es-ES_tradnl"/>
        </w:rPr>
      </w:pPr>
      <w:r w:rsidRPr="001B58A6">
        <w:rPr>
          <w:rFonts w:ascii="Tahoma" w:eastAsia="Times New Roman" w:hAnsi="Tahoma" w:cs="Tahoma"/>
          <w:color w:val="000000" w:themeColor="text1"/>
          <w:lang w:eastAsia="es-ES_tradnl"/>
        </w:rPr>
        <w:t>Cualquier Comunicación</w:t>
      </w:r>
      <w:r w:rsidRPr="006A32C4">
        <w:rPr>
          <w:rFonts w:ascii="Tahoma" w:eastAsia="Times New Roman" w:hAnsi="Tahoma" w:cs="Tahoma"/>
          <w:color w:val="000000" w:themeColor="text1"/>
          <w:lang w:eastAsia="es-ES_tradnl"/>
        </w:rPr>
        <w:t xml:space="preserve"> </w:t>
      </w:r>
      <w:r w:rsidRPr="001B58A6">
        <w:rPr>
          <w:rFonts w:ascii="Tahoma" w:eastAsia="Times New Roman" w:hAnsi="Tahoma" w:cs="Tahoma"/>
          <w:color w:val="000000" w:themeColor="text1"/>
          <w:lang w:eastAsia="es-ES_tradnl"/>
        </w:rPr>
        <w:t xml:space="preserve">que no se acepte para su presentación oral, podrá ser aceptado </w:t>
      </w:r>
      <w:r w:rsidRPr="006A32C4">
        <w:rPr>
          <w:rFonts w:ascii="Tahoma" w:eastAsia="Times New Roman" w:hAnsi="Tahoma" w:cs="Tahoma"/>
          <w:color w:val="000000" w:themeColor="text1"/>
          <w:lang w:eastAsia="es-ES_tradnl"/>
        </w:rPr>
        <w:t xml:space="preserve">por el Comité científico </w:t>
      </w:r>
      <w:r w:rsidRPr="001B58A6">
        <w:rPr>
          <w:rFonts w:ascii="Tahoma" w:eastAsia="Times New Roman" w:hAnsi="Tahoma" w:cs="Tahoma"/>
          <w:color w:val="000000" w:themeColor="text1"/>
          <w:lang w:eastAsia="es-ES_tradnl"/>
        </w:rPr>
        <w:t>para presentación en formato</w:t>
      </w:r>
      <w:r w:rsidRPr="006A32C4">
        <w:rPr>
          <w:rFonts w:ascii="Tahoma" w:eastAsia="Times New Roman" w:hAnsi="Tahoma" w:cs="Tahoma"/>
          <w:color w:val="000000" w:themeColor="text1"/>
          <w:lang w:eastAsia="es-ES_tradnl"/>
        </w:rPr>
        <w:t> </w:t>
      </w:r>
      <w:r w:rsidRPr="006A32C4">
        <w:rPr>
          <w:rFonts w:ascii="Tahoma" w:eastAsia="Times New Roman" w:hAnsi="Tahoma" w:cs="Tahoma"/>
          <w:bCs/>
          <w:color w:val="000000" w:themeColor="text1"/>
          <w:lang w:eastAsia="es-ES_tradnl"/>
        </w:rPr>
        <w:t>Póster si reúne la calidad suficiente</w:t>
      </w:r>
      <w:r>
        <w:rPr>
          <w:rFonts w:ascii="Tahoma" w:eastAsia="Times New Roman" w:hAnsi="Tahoma" w:cs="Tahoma"/>
          <w:color w:val="000000" w:themeColor="text1"/>
          <w:lang w:eastAsia="es-ES_tradnl"/>
        </w:rPr>
        <w:t xml:space="preserve">.   </w:t>
      </w:r>
      <w:r w:rsidRPr="006A32C4">
        <w:rPr>
          <w:rFonts w:ascii="Tahoma" w:eastAsia="Times New Roman" w:hAnsi="Tahoma" w:cs="Tahoma"/>
          <w:color w:val="000000" w:themeColor="text1"/>
          <w:lang w:eastAsia="es-ES_tradnl"/>
        </w:rPr>
        <w:t>Posteriormente, en caso de aceptación, se llevará el póster en papel o plástico, de dimensiones 120x90</w:t>
      </w:r>
      <w:r w:rsidR="00055A2F">
        <w:rPr>
          <w:rFonts w:ascii="Tahoma" w:eastAsia="Times New Roman" w:hAnsi="Tahoma" w:cs="Tahoma"/>
          <w:color w:val="000000" w:themeColor="text1"/>
          <w:lang w:eastAsia="es-ES_tradnl"/>
        </w:rPr>
        <w:t xml:space="preserve"> </w:t>
      </w:r>
      <w:r w:rsidRPr="006A32C4">
        <w:rPr>
          <w:rFonts w:ascii="Tahoma" w:eastAsia="Times New Roman" w:hAnsi="Tahoma" w:cs="Tahoma"/>
          <w:color w:val="000000" w:themeColor="text1"/>
          <w:lang w:eastAsia="es-ES_tradnl"/>
        </w:rPr>
        <w:t xml:space="preserve">cm y deberá colocarse en la sala asignada a tal efecto, se aportará ayuda de material para colgarlo desde la Secretaría técnica. </w:t>
      </w:r>
    </w:p>
    <w:p w14:paraId="13878CD3" w14:textId="74D6B059" w:rsidR="00882374" w:rsidRPr="00A969D3" w:rsidRDefault="00882374" w:rsidP="00882374">
      <w:pPr>
        <w:ind w:left="360"/>
        <w:jc w:val="both"/>
        <w:rPr>
          <w:rFonts w:ascii="Tahoma" w:eastAsia="Times New Roman" w:hAnsi="Tahoma" w:cs="Tahoma"/>
          <w:color w:val="000000" w:themeColor="text1"/>
          <w:shd w:val="clear" w:color="auto" w:fill="FFFFFF"/>
          <w:lang w:eastAsia="es-ES_tradnl"/>
        </w:rPr>
      </w:pPr>
      <w:r w:rsidRPr="006A32C4">
        <w:rPr>
          <w:rFonts w:ascii="Tahoma" w:eastAsia="Times New Roman" w:hAnsi="Tahoma" w:cs="Tahoma"/>
          <w:color w:val="000000" w:themeColor="text1"/>
          <w:shd w:val="clear" w:color="auto" w:fill="FFFFFF"/>
          <w:lang w:eastAsia="es-ES_tradnl"/>
        </w:rPr>
        <w:t xml:space="preserve">Tiempo de exposición: El tiempo máximo de presentación será en las </w:t>
      </w:r>
      <w:r w:rsidRPr="006A32C4">
        <w:rPr>
          <w:rFonts w:ascii="Tahoma" w:eastAsia="Times New Roman" w:hAnsi="Tahoma" w:cs="Tahoma"/>
          <w:bCs/>
          <w:color w:val="000000" w:themeColor="text1"/>
          <w:lang w:eastAsia="es-ES_tradnl"/>
        </w:rPr>
        <w:t xml:space="preserve">Comunicaciones Orales: </w:t>
      </w:r>
      <w:r w:rsidRPr="006A32C4">
        <w:rPr>
          <w:rFonts w:ascii="Tahoma" w:eastAsia="Times New Roman" w:hAnsi="Tahoma" w:cs="Tahoma"/>
          <w:color w:val="000000" w:themeColor="text1"/>
          <w:lang w:eastAsia="es-ES_tradnl"/>
        </w:rPr>
        <w:t>9</w:t>
      </w:r>
      <w:r w:rsidRPr="001B58A6">
        <w:rPr>
          <w:rFonts w:ascii="Tahoma" w:eastAsia="Times New Roman" w:hAnsi="Tahoma" w:cs="Tahoma"/>
          <w:color w:val="000000" w:themeColor="text1"/>
          <w:lang w:eastAsia="es-ES_tradnl"/>
        </w:rPr>
        <w:t xml:space="preserve"> minutos de exposición y </w:t>
      </w:r>
      <w:r w:rsidRPr="006A32C4">
        <w:rPr>
          <w:rFonts w:ascii="Tahoma" w:eastAsia="Times New Roman" w:hAnsi="Tahoma" w:cs="Tahoma"/>
          <w:color w:val="000000" w:themeColor="text1"/>
          <w:lang w:eastAsia="es-ES_tradnl"/>
        </w:rPr>
        <w:t>3</w:t>
      </w:r>
      <w:r w:rsidRPr="001B58A6">
        <w:rPr>
          <w:rFonts w:ascii="Tahoma" w:eastAsia="Times New Roman" w:hAnsi="Tahoma" w:cs="Tahoma"/>
          <w:color w:val="000000" w:themeColor="text1"/>
          <w:lang w:eastAsia="es-ES_tradnl"/>
        </w:rPr>
        <w:t xml:space="preserve"> minutos de discusión.</w:t>
      </w:r>
      <w:r w:rsidRPr="006A32C4">
        <w:rPr>
          <w:rFonts w:ascii="Tahoma" w:eastAsia="Times New Roman" w:hAnsi="Tahoma" w:cs="Tahoma"/>
          <w:color w:val="000000" w:themeColor="text1"/>
          <w:lang w:eastAsia="es-ES_tradnl"/>
        </w:rPr>
        <w:t xml:space="preserve"> En </w:t>
      </w:r>
      <w:r w:rsidR="0043024D" w:rsidRPr="006A32C4">
        <w:rPr>
          <w:rFonts w:ascii="Tahoma" w:eastAsia="Times New Roman" w:hAnsi="Tahoma" w:cs="Tahoma"/>
          <w:color w:val="000000" w:themeColor="text1"/>
          <w:lang w:eastAsia="es-ES_tradnl"/>
        </w:rPr>
        <w:t>el póster</w:t>
      </w:r>
      <w:r w:rsidRPr="006A32C4">
        <w:rPr>
          <w:rFonts w:ascii="Tahoma" w:eastAsia="Times New Roman" w:hAnsi="Tahoma" w:cs="Tahoma"/>
          <w:color w:val="000000" w:themeColor="text1"/>
          <w:lang w:eastAsia="es-ES_tradnl"/>
        </w:rPr>
        <w:t xml:space="preserve"> habrá una discusión con moderador a pie de póster (figura en el programa).</w:t>
      </w:r>
    </w:p>
    <w:p w14:paraId="52324295" w14:textId="77777777" w:rsidR="00882374" w:rsidRPr="006A32C4" w:rsidRDefault="00882374" w:rsidP="00882374">
      <w:pPr>
        <w:ind w:left="360"/>
        <w:jc w:val="both"/>
        <w:rPr>
          <w:rFonts w:ascii="Tahoma" w:eastAsia="Times New Roman" w:hAnsi="Tahoma" w:cs="Tahoma"/>
          <w:color w:val="000000" w:themeColor="text1"/>
          <w:lang w:eastAsia="es-ES_tradnl"/>
        </w:rPr>
      </w:pPr>
    </w:p>
    <w:p w14:paraId="50884E63" w14:textId="49FE890C" w:rsidR="00882374" w:rsidRPr="00882374" w:rsidRDefault="00882374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color w:val="000000" w:themeColor="text1"/>
          <w:lang w:eastAsia="es-ES_tradnl"/>
        </w:rPr>
      </w:pPr>
      <w:r w:rsidRPr="00882374">
        <w:rPr>
          <w:rFonts w:ascii="Tahoma" w:eastAsia="Times New Roman" w:hAnsi="Tahoma" w:cs="Tahoma"/>
          <w:color w:val="000000" w:themeColor="text1"/>
          <w:lang w:eastAsia="es-ES_tradnl"/>
        </w:rPr>
        <w:t xml:space="preserve">Se deberá de rellenar el cuestionario de envío que se expone a continuación </w:t>
      </w:r>
      <w:r w:rsidR="000245D1">
        <w:rPr>
          <w:rFonts w:ascii="Tahoma" w:eastAsia="Times New Roman" w:hAnsi="Tahoma" w:cs="Tahoma"/>
          <w:color w:val="000000" w:themeColor="text1"/>
          <w:lang w:eastAsia="es-ES_tradnl"/>
        </w:rPr>
        <w:t xml:space="preserve">rellenándolo </w:t>
      </w:r>
      <w:r w:rsidR="0043024D">
        <w:rPr>
          <w:rFonts w:ascii="Tahoma" w:eastAsia="Times New Roman" w:hAnsi="Tahoma" w:cs="Tahoma"/>
          <w:color w:val="000000" w:themeColor="text1"/>
          <w:lang w:eastAsia="es-ES_tradnl"/>
        </w:rPr>
        <w:t>según el</w:t>
      </w:r>
      <w:r w:rsidR="000245D1">
        <w:rPr>
          <w:rFonts w:ascii="Tahoma" w:eastAsia="Times New Roman" w:hAnsi="Tahoma" w:cs="Tahoma"/>
          <w:color w:val="000000" w:themeColor="text1"/>
          <w:lang w:eastAsia="es-ES_tradnl"/>
        </w:rPr>
        <w:t xml:space="preserve"> tipo de comunicación y guardándolo como documento tipo </w:t>
      </w:r>
      <w:r w:rsidRPr="00882374">
        <w:rPr>
          <w:rFonts w:ascii="Tahoma" w:eastAsia="Times New Roman" w:hAnsi="Tahoma" w:cs="Tahoma"/>
          <w:color w:val="000000" w:themeColor="text1"/>
          <w:lang w:eastAsia="es-ES_tradnl"/>
        </w:rPr>
        <w:t>Word</w:t>
      </w:r>
      <w:r w:rsidR="000245D1">
        <w:rPr>
          <w:rFonts w:ascii="Tahoma" w:eastAsia="Times New Roman" w:hAnsi="Tahoma" w:cs="Tahoma"/>
          <w:color w:val="000000" w:themeColor="text1"/>
          <w:lang w:eastAsia="es-ES_tradnl"/>
        </w:rPr>
        <w:t xml:space="preserve"> para enviarlo por correo a </w:t>
      </w:r>
      <w:r w:rsidR="0043024D" w:rsidRPr="0043024D">
        <w:rPr>
          <w:color w:val="4472C4" w:themeColor="accent1"/>
          <w:sz w:val="28"/>
          <w:szCs w:val="28"/>
        </w:rPr>
        <w:t>digestivomurcia@gadeeventos.es</w:t>
      </w:r>
      <w:r w:rsidRPr="00882374">
        <w:rPr>
          <w:rFonts w:ascii="Tahoma" w:eastAsia="Times New Roman" w:hAnsi="Tahoma" w:cs="Tahoma"/>
          <w:color w:val="000000" w:themeColor="text1"/>
          <w:lang w:eastAsia="es-ES_tradnl"/>
        </w:rPr>
        <w:t>:</w:t>
      </w:r>
    </w:p>
    <w:p w14:paraId="61962D55" w14:textId="14135C84" w:rsidR="00B35E20" w:rsidRDefault="00B35E20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color w:val="000000" w:themeColor="text1"/>
          <w:lang w:eastAsia="es-ES_tradnl"/>
        </w:rPr>
      </w:pPr>
    </w:p>
    <w:p w14:paraId="45D1015B" w14:textId="7E2DCBE2" w:rsidR="001E6796" w:rsidRDefault="001E6796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color w:val="000000" w:themeColor="text1"/>
          <w:lang w:eastAsia="es-ES_tradnl"/>
        </w:rPr>
      </w:pPr>
    </w:p>
    <w:p w14:paraId="3DF39669" w14:textId="77777777" w:rsidR="001E6796" w:rsidRDefault="001E6796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color w:val="000000" w:themeColor="text1"/>
          <w:lang w:eastAsia="es-ES_tradnl"/>
        </w:rPr>
      </w:pPr>
    </w:p>
    <w:p w14:paraId="6E72D70C" w14:textId="28B2585B" w:rsidR="00B35E20" w:rsidRDefault="00882374" w:rsidP="00882374">
      <w:pPr>
        <w:pBdr>
          <w:top w:val="single" w:sz="6" w:space="8" w:color="E5E5E5"/>
        </w:pBdr>
        <w:spacing w:before="150" w:afterAutospacing="1"/>
        <w:jc w:val="both"/>
        <w:rPr>
          <w:rFonts w:ascii="Tahoma" w:eastAsia="Times New Roman" w:hAnsi="Tahoma" w:cs="Tahoma"/>
          <w:color w:val="000000" w:themeColor="text1"/>
          <w:lang w:eastAsia="es-ES_tradnl"/>
        </w:rPr>
      </w:pPr>
      <w:r>
        <w:rPr>
          <w:rFonts w:ascii="Tahoma" w:eastAsia="Times New Roman" w:hAnsi="Tahoma" w:cs="Tahoma"/>
          <w:color w:val="000000" w:themeColor="text1"/>
          <w:lang w:eastAsia="es-ES_tradnl"/>
        </w:rPr>
        <w:lastRenderedPageBreak/>
        <w:t xml:space="preserve">    </w:t>
      </w:r>
      <w:r w:rsidR="00B35E20">
        <w:rPr>
          <w:rFonts w:ascii="Tahoma" w:eastAsia="Times New Roman" w:hAnsi="Tahoma" w:cs="Tahoma"/>
          <w:color w:val="000000" w:themeColor="text1"/>
          <w:lang w:eastAsia="es-ES_tradnl"/>
        </w:rPr>
        <w:t xml:space="preserve">TIPO DE TRABAJO: </w:t>
      </w:r>
    </w:p>
    <w:p w14:paraId="088B7546" w14:textId="63766C5B" w:rsidR="00B35E20" w:rsidRDefault="00B35E20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color w:val="000000" w:themeColor="text1"/>
          <w:lang w:eastAsia="es-ES_tradnl"/>
        </w:rPr>
      </w:pPr>
      <w:r>
        <w:rPr>
          <w:rFonts w:ascii="Tahoma" w:eastAsia="Times New Roman" w:hAnsi="Tahoma" w:cs="Tahoma"/>
          <w:color w:val="000000" w:themeColor="text1"/>
          <w:lang w:eastAsia="es-ES_tradnl"/>
        </w:rPr>
        <w:t xml:space="preserve">(   ) COMUNICACIÓN </w:t>
      </w:r>
      <w:r w:rsidRPr="00882374">
        <w:rPr>
          <w:rFonts w:ascii="Tahoma" w:eastAsia="Times New Roman" w:hAnsi="Tahoma" w:cs="Tahoma"/>
          <w:b/>
          <w:color w:val="000000" w:themeColor="text1"/>
          <w:lang w:eastAsia="es-ES_tradnl"/>
        </w:rPr>
        <w:t>ORAL</w:t>
      </w:r>
    </w:p>
    <w:p w14:paraId="3EEB49AE" w14:textId="31A98FA6" w:rsidR="00B35E20" w:rsidRPr="00882374" w:rsidRDefault="00B35E20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  <w:r>
        <w:rPr>
          <w:rFonts w:ascii="Tahoma" w:eastAsia="Times New Roman" w:hAnsi="Tahoma" w:cs="Tahoma"/>
          <w:color w:val="000000" w:themeColor="text1"/>
          <w:lang w:eastAsia="es-ES_tradnl"/>
        </w:rPr>
        <w:t xml:space="preserve">(   ) COMUNICACIÓN </w:t>
      </w:r>
      <w:r w:rsidRPr="00882374">
        <w:rPr>
          <w:rFonts w:ascii="Tahoma" w:eastAsia="Times New Roman" w:hAnsi="Tahoma" w:cs="Tahoma"/>
          <w:b/>
          <w:color w:val="000000" w:themeColor="text1"/>
          <w:lang w:eastAsia="es-ES_tradnl"/>
        </w:rPr>
        <w:t>POSTER</w:t>
      </w:r>
    </w:p>
    <w:p w14:paraId="3DDDD882" w14:textId="77777777" w:rsidR="00B35E20" w:rsidRDefault="001B58A6" w:rsidP="00882374">
      <w:pPr>
        <w:spacing w:before="100" w:beforeAutospacing="1" w:afterAutospacing="1"/>
        <w:ind w:left="360"/>
        <w:jc w:val="both"/>
        <w:rPr>
          <w:rFonts w:ascii="Tahoma" w:eastAsia="Times New Roman" w:hAnsi="Tahoma" w:cs="Tahoma"/>
          <w:bCs/>
          <w:color w:val="000000" w:themeColor="text1"/>
          <w:lang w:eastAsia="es-ES_tradnl"/>
        </w:rPr>
      </w:pPr>
      <w:r w:rsidRPr="00882374">
        <w:rPr>
          <w:rFonts w:ascii="Tahoma" w:eastAsia="Times New Roman" w:hAnsi="Tahoma" w:cs="Tahoma"/>
          <w:b/>
          <w:bCs/>
          <w:color w:val="000000" w:themeColor="text1"/>
          <w:lang w:eastAsia="es-ES_tradnl"/>
        </w:rPr>
        <w:t>Autores y centros</w:t>
      </w:r>
      <w:r w:rsidR="00B35E20">
        <w:rPr>
          <w:rFonts w:ascii="Tahoma" w:eastAsia="Times New Roman" w:hAnsi="Tahoma" w:cs="Tahoma"/>
          <w:bCs/>
          <w:color w:val="000000" w:themeColor="text1"/>
          <w:lang w:eastAsia="es-ES_tradnl"/>
        </w:rPr>
        <w:t xml:space="preserve"> (máximo 10 autores):</w:t>
      </w:r>
    </w:p>
    <w:p w14:paraId="4663533A" w14:textId="77777777" w:rsidR="00B35E20" w:rsidRDefault="00B35E20" w:rsidP="00882374">
      <w:pPr>
        <w:spacing w:before="100" w:beforeAutospacing="1" w:afterAutospacing="1"/>
        <w:ind w:left="360"/>
        <w:jc w:val="both"/>
        <w:rPr>
          <w:rFonts w:ascii="Tahoma" w:eastAsia="Times New Roman" w:hAnsi="Tahoma" w:cs="Tahoma"/>
          <w:bCs/>
          <w:color w:val="000000" w:themeColor="text1"/>
          <w:lang w:eastAsia="es-ES_tradnl"/>
        </w:rPr>
      </w:pPr>
    </w:p>
    <w:p w14:paraId="5E09B34C" w14:textId="73EC7D8E" w:rsidR="001B58A6" w:rsidRDefault="001B58A6" w:rsidP="00882374">
      <w:pPr>
        <w:spacing w:before="100" w:beforeAutospacing="1" w:afterAutospacing="1"/>
        <w:ind w:left="360"/>
        <w:jc w:val="both"/>
        <w:rPr>
          <w:rFonts w:ascii="Tahoma" w:eastAsia="Times New Roman" w:hAnsi="Tahoma" w:cs="Tahoma"/>
          <w:color w:val="000000" w:themeColor="text1"/>
          <w:lang w:eastAsia="es-ES_tradnl"/>
        </w:rPr>
      </w:pPr>
      <w:r w:rsidRPr="00882374">
        <w:rPr>
          <w:rFonts w:ascii="Tahoma" w:eastAsia="Times New Roman" w:hAnsi="Tahoma" w:cs="Tahoma"/>
          <w:b/>
          <w:bCs/>
          <w:color w:val="000000" w:themeColor="text1"/>
          <w:lang w:eastAsia="es-ES_tradnl"/>
        </w:rPr>
        <w:t>Título</w:t>
      </w:r>
      <w:r w:rsidR="00B35E20">
        <w:rPr>
          <w:rFonts w:ascii="Tahoma" w:eastAsia="Times New Roman" w:hAnsi="Tahoma" w:cs="Tahoma"/>
          <w:bCs/>
          <w:color w:val="000000" w:themeColor="text1"/>
          <w:lang w:eastAsia="es-ES_tradnl"/>
        </w:rPr>
        <w:t xml:space="preserve"> </w:t>
      </w:r>
      <w:r w:rsidRPr="001B58A6">
        <w:rPr>
          <w:rFonts w:ascii="Tahoma" w:eastAsia="Times New Roman" w:hAnsi="Tahoma" w:cs="Tahoma"/>
          <w:color w:val="000000" w:themeColor="text1"/>
          <w:lang w:eastAsia="es-ES_tradnl"/>
        </w:rPr>
        <w:t xml:space="preserve">(máx. 150 caracteres) </w:t>
      </w:r>
    </w:p>
    <w:p w14:paraId="5299ABB1" w14:textId="77777777" w:rsidR="00B35E20" w:rsidRDefault="00B35E20" w:rsidP="00882374">
      <w:pPr>
        <w:spacing w:before="100" w:beforeAutospacing="1" w:afterAutospacing="1"/>
        <w:ind w:left="360"/>
        <w:jc w:val="both"/>
        <w:rPr>
          <w:rFonts w:ascii="Tahoma" w:eastAsia="Times New Roman" w:hAnsi="Tahoma" w:cs="Tahoma"/>
          <w:color w:val="000000" w:themeColor="text1"/>
          <w:lang w:eastAsia="es-ES_tradnl"/>
        </w:rPr>
      </w:pPr>
    </w:p>
    <w:p w14:paraId="6C5C8FEC" w14:textId="77777777" w:rsidR="00B35E20" w:rsidRPr="00B35E20" w:rsidRDefault="00B35E20" w:rsidP="00882374">
      <w:pPr>
        <w:spacing w:before="100" w:beforeAutospacing="1" w:afterAutospacing="1"/>
        <w:ind w:left="360"/>
        <w:jc w:val="both"/>
        <w:rPr>
          <w:rFonts w:ascii="Tahoma" w:eastAsia="Times New Roman" w:hAnsi="Tahoma" w:cs="Tahoma"/>
          <w:bCs/>
          <w:color w:val="000000" w:themeColor="text1"/>
          <w:lang w:eastAsia="es-ES_tradnl"/>
        </w:rPr>
      </w:pPr>
    </w:p>
    <w:p w14:paraId="65468418" w14:textId="5CF467B5" w:rsidR="00B35E20" w:rsidRDefault="001B58A6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Cs/>
          <w:color w:val="000000" w:themeColor="text1"/>
          <w:lang w:eastAsia="es-ES_tradnl"/>
        </w:rPr>
      </w:pPr>
      <w:r w:rsidRPr="00882374">
        <w:rPr>
          <w:rFonts w:ascii="Tahoma" w:eastAsia="Times New Roman" w:hAnsi="Tahoma" w:cs="Tahoma"/>
          <w:b/>
          <w:bCs/>
          <w:color w:val="000000" w:themeColor="text1"/>
          <w:lang w:eastAsia="es-ES_tradnl"/>
        </w:rPr>
        <w:t>Texto</w:t>
      </w:r>
      <w:r w:rsidR="00B35E20">
        <w:rPr>
          <w:rFonts w:ascii="Tahoma" w:eastAsia="Times New Roman" w:hAnsi="Tahoma" w:cs="Tahoma"/>
          <w:bCs/>
          <w:color w:val="000000" w:themeColor="text1"/>
          <w:lang w:eastAsia="es-ES_tradnl"/>
        </w:rPr>
        <w:t xml:space="preserve"> (e</w:t>
      </w:r>
      <w:r w:rsidRPr="001B58A6">
        <w:rPr>
          <w:rFonts w:ascii="Tahoma" w:eastAsia="Times New Roman" w:hAnsi="Tahoma" w:cs="Tahoma"/>
          <w:color w:val="000000" w:themeColor="text1"/>
          <w:lang w:eastAsia="es-ES_tradnl"/>
        </w:rPr>
        <w:t>xtensión máxima</w:t>
      </w:r>
      <w:r w:rsidRPr="006A32C4">
        <w:rPr>
          <w:rFonts w:ascii="Tahoma" w:eastAsia="Times New Roman" w:hAnsi="Tahoma" w:cs="Tahoma"/>
          <w:color w:val="000000" w:themeColor="text1"/>
          <w:lang w:eastAsia="es-ES_tradnl"/>
        </w:rPr>
        <w:t> </w:t>
      </w:r>
      <w:r w:rsidRPr="006A32C4">
        <w:rPr>
          <w:rFonts w:ascii="Tahoma" w:eastAsia="Times New Roman" w:hAnsi="Tahoma" w:cs="Tahoma"/>
          <w:bCs/>
          <w:color w:val="000000" w:themeColor="text1"/>
          <w:lang w:eastAsia="es-ES_tradnl"/>
        </w:rPr>
        <w:t>350 palabras</w:t>
      </w:r>
      <w:r w:rsidR="00882374">
        <w:rPr>
          <w:rFonts w:ascii="Tahoma" w:eastAsia="Times New Roman" w:hAnsi="Tahoma" w:cs="Tahoma"/>
          <w:bCs/>
          <w:color w:val="000000" w:themeColor="text1"/>
          <w:lang w:eastAsia="es-ES_tradnl"/>
        </w:rPr>
        <w:t xml:space="preserve"> en total</w:t>
      </w:r>
      <w:r w:rsidR="00B35E20">
        <w:rPr>
          <w:rFonts w:ascii="Tahoma" w:eastAsia="Times New Roman" w:hAnsi="Tahoma" w:cs="Tahoma"/>
          <w:bCs/>
          <w:color w:val="000000" w:themeColor="text1"/>
          <w:lang w:eastAsia="es-ES_tradnl"/>
        </w:rPr>
        <w:t>):</w:t>
      </w:r>
    </w:p>
    <w:p w14:paraId="35304EF0" w14:textId="0E6055B5" w:rsidR="001B58A6" w:rsidRPr="00882374" w:rsidRDefault="00B35E20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  <w:r w:rsidRPr="00882374">
        <w:rPr>
          <w:rFonts w:ascii="Tahoma" w:eastAsia="Times New Roman" w:hAnsi="Tahoma" w:cs="Tahoma"/>
          <w:b/>
          <w:color w:val="000000" w:themeColor="text1"/>
          <w:lang w:eastAsia="es-ES_tradnl"/>
        </w:rPr>
        <w:t>Introducción:</w:t>
      </w:r>
    </w:p>
    <w:p w14:paraId="42B803BD" w14:textId="2AFE74F1" w:rsidR="0079100E" w:rsidRPr="00882374" w:rsidRDefault="0079100E" w:rsidP="0079100E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</w:p>
    <w:p w14:paraId="2796F119" w14:textId="77777777" w:rsidR="0079100E" w:rsidRPr="00882374" w:rsidRDefault="0079100E" w:rsidP="0079100E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  <w:r w:rsidRPr="00882374">
        <w:rPr>
          <w:rFonts w:ascii="Tahoma" w:eastAsia="Times New Roman" w:hAnsi="Tahoma" w:cs="Tahoma"/>
          <w:b/>
          <w:color w:val="000000" w:themeColor="text1"/>
          <w:lang w:eastAsia="es-ES_tradnl"/>
        </w:rPr>
        <w:t>Caso</w:t>
      </w:r>
      <w:r>
        <w:rPr>
          <w:rFonts w:ascii="Tahoma" w:eastAsia="Times New Roman" w:hAnsi="Tahoma" w:cs="Tahoma"/>
          <w:b/>
          <w:color w:val="000000" w:themeColor="text1"/>
          <w:lang w:eastAsia="es-ES_tradnl"/>
        </w:rPr>
        <w:t xml:space="preserve"> </w:t>
      </w:r>
      <w:r w:rsidRPr="00882374">
        <w:rPr>
          <w:rFonts w:ascii="Tahoma" w:eastAsia="Times New Roman" w:hAnsi="Tahoma" w:cs="Tahoma"/>
          <w:i/>
          <w:color w:val="000000" w:themeColor="text1"/>
          <w:sz w:val="22"/>
          <w:lang w:eastAsia="es-ES_tradnl"/>
        </w:rPr>
        <w:t>(si es un caso o serie corta)</w:t>
      </w:r>
    </w:p>
    <w:p w14:paraId="64AC0FBE" w14:textId="77777777" w:rsidR="0079100E" w:rsidRDefault="0079100E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</w:p>
    <w:p w14:paraId="35B24AD7" w14:textId="5BBF861F" w:rsidR="00B35E20" w:rsidRPr="00882374" w:rsidRDefault="00882374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i/>
          <w:color w:val="000000" w:themeColor="text1"/>
          <w:sz w:val="22"/>
          <w:lang w:eastAsia="es-ES_tradnl"/>
        </w:rPr>
      </w:pPr>
      <w:r w:rsidRPr="00882374">
        <w:rPr>
          <w:rFonts w:ascii="Tahoma" w:eastAsia="Times New Roman" w:hAnsi="Tahoma" w:cs="Tahoma"/>
          <w:b/>
          <w:color w:val="000000" w:themeColor="text1"/>
          <w:lang w:eastAsia="es-ES_tradnl"/>
        </w:rPr>
        <w:t>Objetivo</w:t>
      </w:r>
      <w:r>
        <w:rPr>
          <w:rFonts w:ascii="Tahoma" w:eastAsia="Times New Roman" w:hAnsi="Tahoma" w:cs="Tahoma"/>
          <w:b/>
          <w:color w:val="000000" w:themeColor="text1"/>
          <w:lang w:eastAsia="es-ES_tradnl"/>
        </w:rPr>
        <w:t xml:space="preserve"> </w:t>
      </w:r>
      <w:r w:rsidRPr="00882374">
        <w:rPr>
          <w:rFonts w:ascii="Tahoma" w:eastAsia="Times New Roman" w:hAnsi="Tahoma" w:cs="Tahoma"/>
          <w:i/>
          <w:color w:val="000000" w:themeColor="text1"/>
          <w:sz w:val="22"/>
          <w:lang w:eastAsia="es-ES_tradnl"/>
        </w:rPr>
        <w:t>(si es comunicación de un estudio)</w:t>
      </w:r>
    </w:p>
    <w:p w14:paraId="044298B5" w14:textId="77777777" w:rsidR="00B35E20" w:rsidRDefault="00B35E20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color w:val="000000" w:themeColor="text1"/>
          <w:lang w:eastAsia="es-ES_tradnl"/>
        </w:rPr>
      </w:pPr>
    </w:p>
    <w:p w14:paraId="292BA3B8" w14:textId="77777777" w:rsidR="00882374" w:rsidRPr="00882374" w:rsidRDefault="00B35E20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i/>
          <w:color w:val="000000" w:themeColor="text1"/>
          <w:sz w:val="22"/>
          <w:lang w:eastAsia="es-ES_tradnl"/>
        </w:rPr>
      </w:pPr>
      <w:r w:rsidRPr="00882374">
        <w:rPr>
          <w:rFonts w:ascii="Tahoma" w:eastAsia="Times New Roman" w:hAnsi="Tahoma" w:cs="Tahoma"/>
          <w:b/>
          <w:color w:val="000000" w:themeColor="text1"/>
          <w:lang w:eastAsia="es-ES_tradnl"/>
        </w:rPr>
        <w:t>Material y método</w:t>
      </w:r>
      <w:r w:rsidR="00882374">
        <w:rPr>
          <w:rFonts w:ascii="Tahoma" w:eastAsia="Times New Roman" w:hAnsi="Tahoma" w:cs="Tahoma"/>
          <w:b/>
          <w:color w:val="000000" w:themeColor="text1"/>
          <w:lang w:eastAsia="es-ES_tradnl"/>
        </w:rPr>
        <w:t xml:space="preserve"> </w:t>
      </w:r>
      <w:r w:rsidR="00882374" w:rsidRPr="00882374">
        <w:rPr>
          <w:rFonts w:ascii="Tahoma" w:eastAsia="Times New Roman" w:hAnsi="Tahoma" w:cs="Tahoma"/>
          <w:i/>
          <w:color w:val="000000" w:themeColor="text1"/>
          <w:sz w:val="22"/>
          <w:lang w:eastAsia="es-ES_tradnl"/>
        </w:rPr>
        <w:t>(si es comunicación de un estudio)</w:t>
      </w:r>
    </w:p>
    <w:p w14:paraId="2CF46435" w14:textId="55408AD9" w:rsidR="00882374" w:rsidRPr="00882374" w:rsidRDefault="00882374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</w:p>
    <w:p w14:paraId="6612068D" w14:textId="77777777" w:rsidR="00882374" w:rsidRPr="00882374" w:rsidRDefault="00B35E20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i/>
          <w:color w:val="000000" w:themeColor="text1"/>
          <w:sz w:val="22"/>
          <w:lang w:eastAsia="es-ES_tradnl"/>
        </w:rPr>
      </w:pPr>
      <w:r w:rsidRPr="00882374">
        <w:rPr>
          <w:rFonts w:ascii="Tahoma" w:eastAsia="Times New Roman" w:hAnsi="Tahoma" w:cs="Tahoma"/>
          <w:b/>
          <w:color w:val="000000" w:themeColor="text1"/>
          <w:lang w:eastAsia="es-ES_tradnl"/>
        </w:rPr>
        <w:t>Resultados</w:t>
      </w:r>
      <w:r w:rsidR="00882374">
        <w:rPr>
          <w:rFonts w:ascii="Tahoma" w:eastAsia="Times New Roman" w:hAnsi="Tahoma" w:cs="Tahoma"/>
          <w:b/>
          <w:color w:val="000000" w:themeColor="text1"/>
          <w:lang w:eastAsia="es-ES_tradnl"/>
        </w:rPr>
        <w:t xml:space="preserve"> </w:t>
      </w:r>
      <w:r w:rsidR="00882374" w:rsidRPr="00882374">
        <w:rPr>
          <w:rFonts w:ascii="Tahoma" w:eastAsia="Times New Roman" w:hAnsi="Tahoma" w:cs="Tahoma"/>
          <w:i/>
          <w:color w:val="000000" w:themeColor="text1"/>
          <w:sz w:val="22"/>
          <w:lang w:eastAsia="es-ES_tradnl"/>
        </w:rPr>
        <w:t>(si es comunicación de un estudio)</w:t>
      </w:r>
    </w:p>
    <w:p w14:paraId="60783D4F" w14:textId="77777777" w:rsidR="00882374" w:rsidRDefault="00882374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</w:p>
    <w:p w14:paraId="7EA332C7" w14:textId="77777777" w:rsidR="00882374" w:rsidRDefault="00B35E20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i/>
          <w:color w:val="000000" w:themeColor="text1"/>
          <w:sz w:val="22"/>
          <w:lang w:eastAsia="es-ES_tradnl"/>
        </w:rPr>
      </w:pPr>
      <w:r w:rsidRPr="00882374">
        <w:rPr>
          <w:rFonts w:ascii="Tahoma" w:eastAsia="Times New Roman" w:hAnsi="Tahoma" w:cs="Tahoma"/>
          <w:b/>
          <w:color w:val="000000" w:themeColor="text1"/>
          <w:lang w:eastAsia="es-ES_tradnl"/>
        </w:rPr>
        <w:t>Conclusiones</w:t>
      </w:r>
      <w:r w:rsidRPr="00B35E20">
        <w:rPr>
          <w:rFonts w:ascii="Tahoma" w:eastAsia="Times New Roman" w:hAnsi="Tahoma" w:cs="Tahoma"/>
          <w:color w:val="000000" w:themeColor="text1"/>
          <w:lang w:eastAsia="es-ES_tradnl"/>
        </w:rPr>
        <w:t xml:space="preserve"> </w:t>
      </w:r>
      <w:r w:rsidR="00882374" w:rsidRPr="00882374">
        <w:rPr>
          <w:rFonts w:ascii="Tahoma" w:eastAsia="Times New Roman" w:hAnsi="Tahoma" w:cs="Tahoma"/>
          <w:i/>
          <w:color w:val="000000" w:themeColor="text1"/>
          <w:sz w:val="22"/>
          <w:lang w:eastAsia="es-ES_tradnl"/>
        </w:rPr>
        <w:t>(si es comunicación de un estudio)</w:t>
      </w:r>
    </w:p>
    <w:p w14:paraId="7763EA39" w14:textId="77777777" w:rsidR="00882374" w:rsidRPr="00882374" w:rsidRDefault="00882374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i/>
          <w:color w:val="000000" w:themeColor="text1"/>
          <w:sz w:val="22"/>
          <w:lang w:eastAsia="es-ES_tradnl"/>
        </w:rPr>
      </w:pPr>
    </w:p>
    <w:p w14:paraId="234185D2" w14:textId="6424EB4E" w:rsidR="00882374" w:rsidRDefault="00882374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i/>
          <w:color w:val="000000" w:themeColor="text1"/>
          <w:sz w:val="22"/>
          <w:lang w:eastAsia="es-ES_tradnl"/>
        </w:rPr>
      </w:pPr>
      <w:r w:rsidRPr="00882374">
        <w:rPr>
          <w:rFonts w:ascii="Tahoma" w:eastAsia="Times New Roman" w:hAnsi="Tahoma" w:cs="Tahoma"/>
          <w:b/>
          <w:color w:val="000000" w:themeColor="text1"/>
          <w:lang w:eastAsia="es-ES_tradnl"/>
        </w:rPr>
        <w:t>Comentarios:</w:t>
      </w:r>
      <w:r w:rsidRPr="00882374">
        <w:rPr>
          <w:rFonts w:ascii="Tahoma" w:eastAsia="Times New Roman" w:hAnsi="Tahoma" w:cs="Tahoma"/>
          <w:color w:val="000000" w:themeColor="text1"/>
          <w:lang w:eastAsia="es-ES_tradnl"/>
        </w:rPr>
        <w:t xml:space="preserve"> </w:t>
      </w:r>
      <w:r w:rsidRPr="00882374">
        <w:rPr>
          <w:rFonts w:ascii="Tahoma" w:eastAsia="Times New Roman" w:hAnsi="Tahoma" w:cs="Tahoma"/>
          <w:i/>
          <w:color w:val="000000" w:themeColor="text1"/>
          <w:sz w:val="22"/>
          <w:lang w:eastAsia="es-ES_tradnl"/>
        </w:rPr>
        <w:t>(si es un caso o serie corta)</w:t>
      </w:r>
    </w:p>
    <w:p w14:paraId="5EA71F88" w14:textId="77777777" w:rsidR="0079100E" w:rsidRDefault="0079100E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i/>
          <w:color w:val="000000" w:themeColor="text1"/>
          <w:sz w:val="22"/>
          <w:lang w:eastAsia="es-ES_tradnl"/>
        </w:rPr>
      </w:pPr>
    </w:p>
    <w:p w14:paraId="4C719D31" w14:textId="33A32C9A" w:rsidR="0079100E" w:rsidRPr="0079100E" w:rsidRDefault="0079100E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sz w:val="22"/>
          <w:lang w:eastAsia="es-ES_tradnl"/>
        </w:rPr>
      </w:pPr>
      <w:r w:rsidRPr="0079100E">
        <w:rPr>
          <w:rFonts w:ascii="Tahoma" w:eastAsia="Times New Roman" w:hAnsi="Tahoma" w:cs="Tahoma"/>
          <w:b/>
          <w:color w:val="000000" w:themeColor="text1"/>
          <w:sz w:val="22"/>
          <w:lang w:eastAsia="es-ES_tradnl"/>
        </w:rPr>
        <w:t>ICONOGRAFIA: FIGURAS:</w:t>
      </w:r>
    </w:p>
    <w:p w14:paraId="53104E93" w14:textId="2F9BA585" w:rsidR="0079100E" w:rsidRPr="0079100E" w:rsidRDefault="0079100E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color w:val="000000" w:themeColor="text1"/>
          <w:sz w:val="22"/>
          <w:lang w:eastAsia="es-ES_tradnl"/>
        </w:rPr>
      </w:pPr>
      <w:r>
        <w:rPr>
          <w:rFonts w:ascii="Tahoma" w:eastAsia="Times New Roman" w:hAnsi="Tahoma" w:cs="Tahoma"/>
          <w:noProof/>
          <w:color w:val="000000" w:themeColor="text1"/>
          <w:sz w:val="22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B407B" wp14:editId="0129BE8E">
                <wp:simplePos x="0" y="0"/>
                <wp:positionH relativeFrom="column">
                  <wp:posOffset>3182620</wp:posOffset>
                </wp:positionH>
                <wp:positionV relativeFrom="paragraph">
                  <wp:posOffset>190500</wp:posOffset>
                </wp:positionV>
                <wp:extent cx="2771775" cy="2512695"/>
                <wp:effectExtent l="0" t="0" r="28575" b="20955"/>
                <wp:wrapNone/>
                <wp:docPr id="2" name="2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512695"/>
                        </a:xfrm>
                        <a:prstGeom prst="frame">
                          <a:avLst>
                            <a:gd name="adj1" fmla="val 1611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B4D25" id="2 Marco" o:spid="_x0000_s1026" style="position:absolute;margin-left:250.6pt;margin-top:15pt;width:218.25pt;height:19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71775,251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" path="m,l2771775,r,2512695l,2512695,,xm40480,40480r,2431735l2731295,2472215r,-2431735l40480,40480xe" fillcolor="#4472c4" strokecolor="#2f528f" strokeweight="1pt">
                <v:stroke joinstyle="miter"/>
                <v:path arrowok="t" o:connecttype="custom" o:connectlocs="0,0;2771775,0;2771775,2512695;0,2512695;0,0;40480,40480;40480,2472215;2731295,2472215;2731295,40480;40480,40480" o:connectangles="0,0,0,0,0,0,0,0,0,0"/>
              </v:shape>
            </w:pict>
          </mc:Fallback>
        </mc:AlternateContent>
      </w:r>
      <w:r>
        <w:rPr>
          <w:rFonts w:ascii="Tahoma" w:eastAsia="Times New Roman" w:hAnsi="Tahoma" w:cs="Tahoma"/>
          <w:noProof/>
          <w:color w:val="000000" w:themeColor="text1"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B4304" wp14:editId="20BFB14E">
                <wp:simplePos x="0" y="0"/>
                <wp:positionH relativeFrom="column">
                  <wp:posOffset>208665</wp:posOffset>
                </wp:positionH>
                <wp:positionV relativeFrom="paragraph">
                  <wp:posOffset>190370</wp:posOffset>
                </wp:positionV>
                <wp:extent cx="2771775" cy="2512695"/>
                <wp:effectExtent l="0" t="0" r="28575" b="20955"/>
                <wp:wrapNone/>
                <wp:docPr id="1" name="1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512695"/>
                        </a:xfrm>
                        <a:prstGeom prst="frame">
                          <a:avLst>
                            <a:gd name="adj1" fmla="val 161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313C7" id="1 Marco" o:spid="_x0000_s1026" style="position:absolute;margin-left:16.45pt;margin-top:15pt;width:218.25pt;height:19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71775,251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" path="m,l2771775,r,2512695l,2512695,,xm40480,40480r,2431735l2731295,2472215r,-2431735l40480,40480xe" fillcolor="#4472c4 [3204]" strokecolor="#1f3763 [1604]" strokeweight="1pt">
                <v:stroke joinstyle="miter"/>
                <v:path arrowok="t" o:connecttype="custom" o:connectlocs="0,0;2771775,0;2771775,2512695;0,2512695;0,0;40480,40480;40480,2472215;2731295,2472215;2731295,40480;40480,40480" o:connectangles="0,0,0,0,0,0,0,0,0,0"/>
              </v:shape>
            </w:pict>
          </mc:Fallback>
        </mc:AlternateContent>
      </w:r>
    </w:p>
    <w:p w14:paraId="6D90A348" w14:textId="3D137C7D" w:rsidR="0079100E" w:rsidRDefault="0079100E" w:rsidP="00882374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</w:p>
    <w:p w14:paraId="4D9C95C3" w14:textId="77777777" w:rsidR="0079100E" w:rsidRDefault="0079100E" w:rsidP="0079100E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</w:p>
    <w:p w14:paraId="0B2A2D63" w14:textId="77777777" w:rsidR="0079100E" w:rsidRDefault="0079100E" w:rsidP="0079100E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</w:p>
    <w:p w14:paraId="6C1BF6BE" w14:textId="77777777" w:rsidR="0079100E" w:rsidRDefault="0079100E" w:rsidP="0079100E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</w:p>
    <w:p w14:paraId="713FBF72" w14:textId="3F7CCBB3" w:rsidR="0079100E" w:rsidRDefault="0079100E" w:rsidP="0079100E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  <w:r>
        <w:rPr>
          <w:rFonts w:ascii="Tahoma" w:eastAsia="Times New Roman" w:hAnsi="Tahoma" w:cs="Tahoma"/>
          <w:b/>
          <w:color w:val="000000" w:themeColor="text1"/>
          <w:lang w:eastAsia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D5D7AE" w14:textId="77777777" w:rsidR="0079100E" w:rsidRDefault="0079100E" w:rsidP="0079100E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</w:p>
    <w:p w14:paraId="288FB6A1" w14:textId="319F5A8F" w:rsidR="0079100E" w:rsidRDefault="0079100E" w:rsidP="0079100E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  <w:r>
        <w:rPr>
          <w:rFonts w:ascii="Tahoma" w:eastAsia="Times New Roman" w:hAnsi="Tahoma" w:cs="Tahoma"/>
          <w:noProof/>
          <w:color w:val="000000" w:themeColor="text1"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70130" wp14:editId="4DBB976F">
                <wp:simplePos x="0" y="0"/>
                <wp:positionH relativeFrom="column">
                  <wp:posOffset>210185</wp:posOffset>
                </wp:positionH>
                <wp:positionV relativeFrom="paragraph">
                  <wp:posOffset>329565</wp:posOffset>
                </wp:positionV>
                <wp:extent cx="2771775" cy="2512695"/>
                <wp:effectExtent l="0" t="0" r="28575" b="20955"/>
                <wp:wrapNone/>
                <wp:docPr id="3" name="3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512695"/>
                        </a:xfrm>
                        <a:prstGeom prst="frame">
                          <a:avLst>
                            <a:gd name="adj1" fmla="val 1611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1B7CE" id="3 Marco" o:spid="_x0000_s1026" style="position:absolute;margin-left:16.55pt;margin-top:25.95pt;width:218.25pt;height:19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71775,251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" path="m,l2771775,r,2512695l,2512695,,xm40480,40480r,2431735l2731295,2472215r,-2431735l40480,40480xe" fillcolor="#4472c4" strokecolor="#2f528f" strokeweight="1pt">
                <v:stroke joinstyle="miter"/>
                <v:path arrowok="t" o:connecttype="custom" o:connectlocs="0,0;2771775,0;2771775,2512695;0,2512695;0,0;40480,40480;40480,2472215;2731295,2472215;2731295,40480;40480,40480" o:connectangles="0,0,0,0,0,0,0,0,0,0"/>
              </v:shape>
            </w:pict>
          </mc:Fallback>
        </mc:AlternateContent>
      </w:r>
      <w:r>
        <w:rPr>
          <w:rFonts w:ascii="Tahoma" w:eastAsia="Times New Roman" w:hAnsi="Tahoma" w:cs="Tahoma"/>
          <w:noProof/>
          <w:color w:val="000000" w:themeColor="text1"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E15BA" wp14:editId="4961F332">
                <wp:simplePos x="0" y="0"/>
                <wp:positionH relativeFrom="column">
                  <wp:posOffset>3183255</wp:posOffset>
                </wp:positionH>
                <wp:positionV relativeFrom="paragraph">
                  <wp:posOffset>329565</wp:posOffset>
                </wp:positionV>
                <wp:extent cx="2771775" cy="2512695"/>
                <wp:effectExtent l="0" t="0" r="28575" b="20955"/>
                <wp:wrapNone/>
                <wp:docPr id="4" name="4 M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512695"/>
                        </a:xfrm>
                        <a:prstGeom prst="frame">
                          <a:avLst>
                            <a:gd name="adj1" fmla="val 1611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C18FD" id="4 Marco" o:spid="_x0000_s1026" style="position:absolute;margin-left:250.65pt;margin-top:25.95pt;width:218.25pt;height:197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71775,251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" path="m,l2771775,r,2512695l,2512695,,xm40480,40480r,2431735l2731295,2472215r,-2431735l40480,40480xe" fillcolor="#4472c4" strokecolor="#2f528f" strokeweight="1pt">
                <v:stroke joinstyle="miter"/>
                <v:path arrowok="t" o:connecttype="custom" o:connectlocs="0,0;2771775,0;2771775,2512695;0,2512695;0,0;40480,40480;40480,2472215;2731295,2472215;2731295,40480;40480,40480" o:connectangles="0,0,0,0,0,0,0,0,0,0"/>
              </v:shape>
            </w:pict>
          </mc:Fallback>
        </mc:AlternateContent>
      </w:r>
    </w:p>
    <w:p w14:paraId="6298F0BE" w14:textId="77777777" w:rsidR="0079100E" w:rsidRDefault="0079100E" w:rsidP="0079100E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</w:p>
    <w:p w14:paraId="5CDD4C40" w14:textId="77777777" w:rsidR="0079100E" w:rsidRDefault="0079100E" w:rsidP="0079100E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</w:p>
    <w:p w14:paraId="30C327C4" w14:textId="77777777" w:rsidR="0079100E" w:rsidRDefault="0079100E" w:rsidP="0079100E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</w:p>
    <w:p w14:paraId="49D94EFD" w14:textId="77777777" w:rsidR="0079100E" w:rsidRDefault="0079100E" w:rsidP="0079100E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</w:p>
    <w:p w14:paraId="30B81002" w14:textId="77777777" w:rsidR="0079100E" w:rsidRDefault="0079100E" w:rsidP="0079100E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</w:p>
    <w:p w14:paraId="205888DC" w14:textId="77777777" w:rsidR="0079100E" w:rsidRDefault="0079100E" w:rsidP="0079100E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</w:p>
    <w:p w14:paraId="7F871F9B" w14:textId="77777777" w:rsidR="0079100E" w:rsidRDefault="0079100E" w:rsidP="0079100E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</w:p>
    <w:p w14:paraId="7DD48CA5" w14:textId="77777777" w:rsidR="0079100E" w:rsidRDefault="0079100E" w:rsidP="0079100E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</w:p>
    <w:p w14:paraId="30AD6819" w14:textId="77777777" w:rsidR="0079100E" w:rsidRDefault="0079100E" w:rsidP="0079100E">
      <w:pPr>
        <w:pBdr>
          <w:top w:val="single" w:sz="6" w:space="8" w:color="E5E5E5"/>
        </w:pBdr>
        <w:spacing w:before="150" w:afterAutospacing="1"/>
        <w:ind w:left="360"/>
        <w:jc w:val="both"/>
        <w:rPr>
          <w:rFonts w:ascii="Tahoma" w:eastAsia="Times New Roman" w:hAnsi="Tahoma" w:cs="Tahoma"/>
          <w:b/>
          <w:color w:val="000000" w:themeColor="text1"/>
          <w:lang w:eastAsia="es-ES_tradnl"/>
        </w:rPr>
      </w:pPr>
    </w:p>
    <w:p w14:paraId="22065363" w14:textId="0823BF5C" w:rsidR="0079100E" w:rsidRPr="0079100E" w:rsidRDefault="0079100E" w:rsidP="0079100E">
      <w:pPr>
        <w:pBdr>
          <w:top w:val="single" w:sz="6" w:space="8" w:color="E5E5E5"/>
        </w:pBdr>
        <w:spacing w:before="150" w:afterAutospacing="1"/>
        <w:jc w:val="both"/>
        <w:rPr>
          <w:rFonts w:ascii="Tahoma" w:eastAsia="Times New Roman" w:hAnsi="Tahoma" w:cs="Tahoma"/>
          <w:color w:val="000000" w:themeColor="text1"/>
          <w:lang w:eastAsia="es-ES_tradnl"/>
        </w:rPr>
      </w:pPr>
      <w:r>
        <w:rPr>
          <w:rFonts w:ascii="Tahoma" w:eastAsia="Times New Roman" w:hAnsi="Tahoma" w:cs="Tahoma"/>
          <w:b/>
          <w:color w:val="000000" w:themeColor="text1"/>
          <w:lang w:eastAsia="es-ES_tradnl"/>
        </w:rPr>
        <w:t xml:space="preserve"> (</w:t>
      </w:r>
      <w:proofErr w:type="gramStart"/>
      <w:r>
        <w:rPr>
          <w:rFonts w:ascii="Tahoma" w:eastAsia="Times New Roman" w:hAnsi="Tahoma" w:cs="Tahoma"/>
          <w:b/>
          <w:color w:val="000000" w:themeColor="text1"/>
          <w:lang w:eastAsia="es-ES_tradnl"/>
        </w:rPr>
        <w:t>si)  (</w:t>
      </w:r>
      <w:proofErr w:type="gramEnd"/>
      <w:r>
        <w:rPr>
          <w:rFonts w:ascii="Tahoma" w:eastAsia="Times New Roman" w:hAnsi="Tahoma" w:cs="Tahoma"/>
          <w:b/>
          <w:color w:val="000000" w:themeColor="text1"/>
          <w:lang w:eastAsia="es-ES_tradnl"/>
        </w:rPr>
        <w:t xml:space="preserve">no)  </w:t>
      </w:r>
      <w:r w:rsidRPr="0079100E">
        <w:rPr>
          <w:rFonts w:ascii="Tahoma" w:eastAsia="Times New Roman" w:hAnsi="Tahoma" w:cs="Tahoma"/>
          <w:color w:val="000000" w:themeColor="text1"/>
          <w:lang w:eastAsia="es-ES_tradnl"/>
        </w:rPr>
        <w:t>se adjunta video (menos de 10 megas, si superior: www.wetransfer)</w:t>
      </w:r>
    </w:p>
    <w:sectPr w:rsidR="0079100E" w:rsidRPr="0079100E" w:rsidSect="0000683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DC59" w14:textId="77777777" w:rsidR="004D16E3" w:rsidRDefault="004D16E3" w:rsidP="00055A2F">
      <w:r>
        <w:separator/>
      </w:r>
    </w:p>
  </w:endnote>
  <w:endnote w:type="continuationSeparator" w:id="0">
    <w:p w14:paraId="1DB8CFB6" w14:textId="77777777" w:rsidR="004D16E3" w:rsidRDefault="004D16E3" w:rsidP="0005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A1E7" w14:textId="77777777" w:rsidR="004D16E3" w:rsidRDefault="004D16E3" w:rsidP="00055A2F">
      <w:r>
        <w:separator/>
      </w:r>
    </w:p>
  </w:footnote>
  <w:footnote w:type="continuationSeparator" w:id="0">
    <w:p w14:paraId="66FE2E06" w14:textId="77777777" w:rsidR="004D16E3" w:rsidRDefault="004D16E3" w:rsidP="0005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4694"/>
    <w:multiLevelType w:val="multilevel"/>
    <w:tmpl w:val="B3C0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0366F"/>
    <w:multiLevelType w:val="multilevel"/>
    <w:tmpl w:val="D814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2587F"/>
    <w:multiLevelType w:val="multilevel"/>
    <w:tmpl w:val="7BA6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D681C"/>
    <w:multiLevelType w:val="multilevel"/>
    <w:tmpl w:val="8D30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249A1"/>
    <w:multiLevelType w:val="multilevel"/>
    <w:tmpl w:val="DC6E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4D00E3"/>
    <w:multiLevelType w:val="hybridMultilevel"/>
    <w:tmpl w:val="24C27AD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50A4D"/>
    <w:multiLevelType w:val="hybridMultilevel"/>
    <w:tmpl w:val="B77CAE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D3DA5"/>
    <w:multiLevelType w:val="hybridMultilevel"/>
    <w:tmpl w:val="9A2E471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03DF7"/>
    <w:multiLevelType w:val="multilevel"/>
    <w:tmpl w:val="D61C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C5149"/>
    <w:multiLevelType w:val="multilevel"/>
    <w:tmpl w:val="690A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430712"/>
    <w:multiLevelType w:val="multilevel"/>
    <w:tmpl w:val="BE5E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CC2F60"/>
    <w:multiLevelType w:val="multilevel"/>
    <w:tmpl w:val="7DD4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A6"/>
    <w:rsid w:val="00006837"/>
    <w:rsid w:val="000245D1"/>
    <w:rsid w:val="00055A2F"/>
    <w:rsid w:val="00125E13"/>
    <w:rsid w:val="001B58A6"/>
    <w:rsid w:val="001E6796"/>
    <w:rsid w:val="0043024D"/>
    <w:rsid w:val="004D16E3"/>
    <w:rsid w:val="006A32C4"/>
    <w:rsid w:val="0079100E"/>
    <w:rsid w:val="00882374"/>
    <w:rsid w:val="008A3984"/>
    <w:rsid w:val="00A108A6"/>
    <w:rsid w:val="00A22345"/>
    <w:rsid w:val="00A969D3"/>
    <w:rsid w:val="00AF0155"/>
    <w:rsid w:val="00B35E20"/>
    <w:rsid w:val="00B7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B43F"/>
  <w14:defaultImageDpi w14:val="32767"/>
  <w15:docId w15:val="{F3FB6475-CB17-4647-8C5B-D71F66B3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B58A6"/>
  </w:style>
  <w:style w:type="character" w:styleId="Textoennegrita">
    <w:name w:val="Strong"/>
    <w:basedOn w:val="Fuentedeprrafopredeter"/>
    <w:uiPriority w:val="22"/>
    <w:qFormat/>
    <w:rsid w:val="001B58A6"/>
    <w:rPr>
      <w:b/>
      <w:bCs/>
    </w:rPr>
  </w:style>
  <w:style w:type="character" w:customStyle="1" w:styleId="text-info">
    <w:name w:val="text-info"/>
    <w:basedOn w:val="Fuentedeprrafopredeter"/>
    <w:rsid w:val="001B58A6"/>
  </w:style>
  <w:style w:type="character" w:styleId="nfasis">
    <w:name w:val="Emphasis"/>
    <w:basedOn w:val="Fuentedeprrafopredeter"/>
    <w:uiPriority w:val="20"/>
    <w:qFormat/>
    <w:rsid w:val="001B58A6"/>
    <w:rPr>
      <w:i/>
      <w:iCs/>
    </w:rPr>
  </w:style>
  <w:style w:type="character" w:customStyle="1" w:styleId="uk-text-primary">
    <w:name w:val="uk-text-primary"/>
    <w:basedOn w:val="Fuentedeprrafopredeter"/>
    <w:rsid w:val="001B58A6"/>
  </w:style>
  <w:style w:type="paragraph" w:styleId="Prrafodelista">
    <w:name w:val="List Paragraph"/>
    <w:basedOn w:val="Normal"/>
    <w:uiPriority w:val="34"/>
    <w:qFormat/>
    <w:rsid w:val="001B58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5E2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55A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5A2F"/>
  </w:style>
  <w:style w:type="paragraph" w:styleId="Piedepgina">
    <w:name w:val="footer"/>
    <w:basedOn w:val="Normal"/>
    <w:link w:val="PiedepginaCar"/>
    <w:uiPriority w:val="99"/>
    <w:unhideWhenUsed/>
    <w:rsid w:val="00055A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A2F"/>
  </w:style>
  <w:style w:type="character" w:styleId="Mencinsinresolver">
    <w:name w:val="Unresolved Mention"/>
    <w:basedOn w:val="Fuentedeprrafopredeter"/>
    <w:uiPriority w:val="99"/>
    <w:semiHidden/>
    <w:unhideWhenUsed/>
    <w:rsid w:val="00430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1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3617">
          <w:marLeft w:val="0"/>
          <w:marRight w:val="0"/>
          <w:marTop w:val="300"/>
          <w:marBottom w:val="300"/>
          <w:divBdr>
            <w:top w:val="single" w:sz="6" w:space="8" w:color="D83935"/>
            <w:left w:val="single" w:sz="6" w:space="8" w:color="D83935"/>
            <w:bottom w:val="single" w:sz="6" w:space="8" w:color="D83935"/>
            <w:right w:val="single" w:sz="6" w:space="18" w:color="D83935"/>
          </w:divBdr>
        </w:div>
      </w:divsChild>
    </w:div>
    <w:div w:id="1844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Murciano de Salud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perez-cuadrado martinez</dc:creator>
  <cp:lastModifiedBy>Marta López Carbó</cp:lastModifiedBy>
  <cp:revision>2</cp:revision>
  <dcterms:created xsi:type="dcterms:W3CDTF">2021-08-23T09:28:00Z</dcterms:created>
  <dcterms:modified xsi:type="dcterms:W3CDTF">2021-08-23T09:28:00Z</dcterms:modified>
</cp:coreProperties>
</file>